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09" w:rsidRDefault="00A06509" w:rsidP="00A06509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2"/>
          <w:szCs w:val="32"/>
          <w:bdr w:val="none" w:sz="0" w:space="0" w:color="auto" w:frame="1"/>
        </w:rPr>
      </w:pPr>
      <w:r w:rsidRPr="00A06509">
        <w:rPr>
          <w:rFonts w:ascii="Tahoma" w:eastAsia="Times New Roman" w:hAnsi="Tahoma" w:cs="Tahoma"/>
          <w:color w:val="333333"/>
          <w:kern w:val="36"/>
          <w:sz w:val="32"/>
          <w:szCs w:val="32"/>
          <w:bdr w:val="none" w:sz="0" w:space="0" w:color="auto" w:frame="1"/>
        </w:rPr>
        <w:t>Адреса и телефоны органа исполнительной власти Республики Татарстан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06509" w:rsidRDefault="00A06509" w:rsidP="00A06509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2"/>
          <w:szCs w:val="32"/>
          <w:bdr w:val="none" w:sz="0" w:space="0" w:color="auto" w:frame="1"/>
        </w:rPr>
      </w:pPr>
    </w:p>
    <w:p w:rsidR="00A06509" w:rsidRPr="00A06509" w:rsidRDefault="00A06509" w:rsidP="00A06509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2"/>
          <w:szCs w:val="32"/>
        </w:rPr>
      </w:pP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МИНИСТЕРСТВО ЗДРАВООХРАНЕНИЯ РЕСПУБЛИКИ ТАТАРСТАН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Адрес: 420111, г. Казань, ул. Островского, д. 11/6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Телефон: 8(843)231-79-98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Факс: 8(843)238-41-44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ТЕРРИТОРИАЛЬНЫЙ ОРГАН ФЕДЕРАЛЬНОЙ СЛУЖБЫ ПО НАДЗОРУ В СФЕРЕ ЗДРАВООХРАНЕНИЯ ПО РЕСПУБЛИКЕ ТАТАРСТАН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Росздравнадзора</w:t>
      </w:r>
      <w:proofErr w:type="spellEnd"/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по РТ</w:t>
      </w:r>
      <w:r w:rsidRPr="00A06509">
        <w:rPr>
          <w:rFonts w:ascii="Tahoma" w:eastAsia="Times New Roman" w:hAnsi="Tahoma" w:cs="Tahoma"/>
          <w:color w:val="333333"/>
          <w:sz w:val="18"/>
        </w:rPr>
        <w:t> 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Адрес: 420021, г. Казань, ул. </w:t>
      </w:r>
      <w:proofErr w:type="spellStart"/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Нариманова</w:t>
      </w:r>
      <w:proofErr w:type="spellEnd"/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, д. 63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Тел/факс: 8(843)292-54-37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b/>
          <w:bCs/>
          <w:color w:val="333333"/>
          <w:sz w:val="28"/>
          <w:szCs w:val="28"/>
          <w:bdr w:val="none" w:sz="0" w:space="0" w:color="auto" w:frame="1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A06509" w:rsidRPr="00A06509" w:rsidRDefault="00A06509" w:rsidP="00A06509">
      <w:pPr>
        <w:shd w:val="clear" w:color="auto" w:fill="FFFFFF"/>
        <w:spacing w:after="0" w:line="202" w:lineRule="atLeast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Адрес: 420021, г. Казань, ул. Большая Красная, д. 30</w:t>
      </w:r>
    </w:p>
    <w:p w:rsidR="00A06509" w:rsidRPr="00A06509" w:rsidRDefault="00A06509" w:rsidP="00A0650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13"/>
          <w:szCs w:val="13"/>
        </w:rPr>
      </w:pPr>
      <w:r w:rsidRPr="00A065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Телефон: 8(843) 238-98-54</w:t>
      </w:r>
    </w:p>
    <w:p w:rsidR="00000000" w:rsidRDefault="00A06509"/>
    <w:p w:rsidR="00A06509" w:rsidRDefault="00A06509"/>
    <w:p w:rsidR="00A06509" w:rsidRPr="00A06509" w:rsidRDefault="00A06509">
      <w:pPr>
        <w:rPr>
          <w:b/>
          <w:sz w:val="36"/>
          <w:szCs w:val="36"/>
        </w:rPr>
      </w:pPr>
      <w:r w:rsidRPr="00A06509">
        <w:rPr>
          <w:b/>
          <w:sz w:val="36"/>
          <w:szCs w:val="36"/>
        </w:rPr>
        <w:t>ТЕРРИТОРИАЛЬНЫЙ ФОНД ОБЯЗАТЕЛЬНОГО МЕДИЦИНСКОГО СТРАХОВАНИЯ:</w:t>
      </w:r>
    </w:p>
    <w:p w:rsidR="00A06509" w:rsidRDefault="00A06509">
      <w:pPr>
        <w:rPr>
          <w:sz w:val="28"/>
          <w:szCs w:val="28"/>
        </w:rPr>
      </w:pPr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420097, г</w:t>
      </w:r>
      <w:proofErr w:type="gramStart"/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.К</w:t>
      </w:r>
      <w:proofErr w:type="gramEnd"/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азань, ул. Ветеринарная, д.6 </w:t>
      </w:r>
      <w:r w:rsidRPr="00A06509">
        <w:rPr>
          <w:rFonts w:ascii="Arial" w:hAnsi="Arial" w:cs="Arial"/>
          <w:color w:val="40515B"/>
          <w:sz w:val="28"/>
          <w:szCs w:val="28"/>
        </w:rPr>
        <w:br/>
      </w:r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Телефон: (843) 291-77-00</w:t>
      </w:r>
      <w:r w:rsidRPr="00A06509">
        <w:rPr>
          <w:rFonts w:ascii="Arial" w:hAnsi="Arial" w:cs="Arial"/>
          <w:color w:val="40515B"/>
          <w:sz w:val="28"/>
          <w:szCs w:val="28"/>
        </w:rPr>
        <w:br/>
      </w:r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Факс: (843) 238-38-12</w:t>
      </w:r>
      <w:r w:rsidRPr="00A06509">
        <w:rPr>
          <w:rFonts w:ascii="Arial" w:hAnsi="Arial" w:cs="Arial"/>
          <w:color w:val="40515B"/>
          <w:sz w:val="28"/>
          <w:szCs w:val="28"/>
        </w:rPr>
        <w:br/>
      </w:r>
      <w:proofErr w:type="spellStart"/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E-Mail</w:t>
      </w:r>
      <w:proofErr w:type="spellEnd"/>
      <w:r w:rsidRPr="00A06509">
        <w:rPr>
          <w:rFonts w:ascii="Arial" w:hAnsi="Arial" w:cs="Arial"/>
          <w:color w:val="40515B"/>
          <w:sz w:val="28"/>
          <w:szCs w:val="28"/>
          <w:shd w:val="clear" w:color="auto" w:fill="F7F8FA"/>
        </w:rPr>
        <w:t>: </w:t>
      </w:r>
      <w:hyperlink r:id="rId4" w:history="1">
        <w:r w:rsidRPr="00A06509">
          <w:rPr>
            <w:rStyle w:val="a4"/>
            <w:rFonts w:ascii="Arial" w:hAnsi="Arial" w:cs="Arial"/>
            <w:color w:val="1186C9"/>
            <w:sz w:val="28"/>
            <w:szCs w:val="28"/>
            <w:shd w:val="clear" w:color="auto" w:fill="F7F8FA"/>
          </w:rPr>
          <w:t>mail@fomsrt.ru</w:t>
        </w:r>
      </w:hyperlink>
    </w:p>
    <w:p w:rsidR="00A06509" w:rsidRPr="00A06509" w:rsidRDefault="00A06509">
      <w:pPr>
        <w:rPr>
          <w:sz w:val="28"/>
          <w:szCs w:val="28"/>
        </w:rPr>
      </w:pPr>
      <w:r>
        <w:rPr>
          <w:sz w:val="28"/>
          <w:szCs w:val="28"/>
        </w:rPr>
        <w:t xml:space="preserve">КОНТАКТ-ЦЕНТР  </w:t>
      </w:r>
      <w:r w:rsidRPr="00A06509">
        <w:rPr>
          <w:rFonts w:ascii="Arial" w:hAnsi="Arial" w:cs="Arial"/>
          <w:b/>
          <w:bCs/>
          <w:color w:val="40515B"/>
          <w:sz w:val="32"/>
          <w:szCs w:val="32"/>
          <w:shd w:val="clear" w:color="auto" w:fill="F7F8FA"/>
        </w:rPr>
        <w:t>8-800-200-51-51</w:t>
      </w:r>
    </w:p>
    <w:sectPr w:rsidR="00A06509" w:rsidRPr="00A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06509"/>
    <w:rsid w:val="00A0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509"/>
  </w:style>
  <w:style w:type="character" w:styleId="a4">
    <w:name w:val="Hyperlink"/>
    <w:basedOn w:val="a0"/>
    <w:uiPriority w:val="99"/>
    <w:semiHidden/>
    <w:unhideWhenUsed/>
    <w:rsid w:val="00A06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fom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2023-03-25T13:18:00Z</dcterms:created>
  <dcterms:modified xsi:type="dcterms:W3CDTF">2023-03-25T13:22:00Z</dcterms:modified>
</cp:coreProperties>
</file>